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956C0" w14:textId="77777777" w:rsidR="0096697E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APPENDIX #3 TO THE INVITATION</w:t>
      </w:r>
    </w:p>
    <w:p w14:paraId="14810CA5" w14:textId="19CBBE89" w:rsidR="008B420F" w:rsidRPr="00B663BF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QUOTE</w:t>
      </w:r>
    </w:p>
    <w:p w14:paraId="58120B0D" w14:textId="77777777" w:rsidR="008B420F" w:rsidRPr="00B663BF" w:rsidRDefault="008B420F" w:rsidP="00382D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473EE09E" w14:textId="77777777" w:rsidR="008B420F" w:rsidRPr="00B663BF" w:rsidRDefault="008B420F" w:rsidP="008B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TERMS AND CONDITIONS OF DELIVERY</w:t>
      </w:r>
    </w:p>
    <w:p w14:paraId="5E25EC36" w14:textId="77777777" w:rsidR="008B420F" w:rsidRPr="00B663BF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-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388"/>
        <w:gridCol w:w="1260"/>
        <w:gridCol w:w="1435"/>
        <w:gridCol w:w="1491"/>
        <w:gridCol w:w="2744"/>
      </w:tblGrid>
      <w:tr w:rsidR="008B420F" w:rsidRPr="004E7BBB" w14:paraId="1818AB95" w14:textId="77777777" w:rsidTr="00626B24">
        <w:tc>
          <w:tcPr>
            <w:tcW w:w="876" w:type="dxa"/>
          </w:tcPr>
          <w:p w14:paraId="6FE3BE63" w14:textId="77777777" w:rsidR="008B420F" w:rsidRPr="00CA1F94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2388" w:type="dxa"/>
          </w:tcPr>
          <w:p w14:paraId="0F0BD5F4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Product Description</w:t>
            </w:r>
          </w:p>
        </w:tc>
        <w:tc>
          <w:tcPr>
            <w:tcW w:w="1260" w:type="dxa"/>
          </w:tcPr>
          <w:p w14:paraId="541B9A07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Measure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unit</w:t>
            </w:r>
          </w:p>
        </w:tc>
        <w:tc>
          <w:tcPr>
            <w:tcW w:w="1435" w:type="dxa"/>
          </w:tcPr>
          <w:p w14:paraId="41F0D4B6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excluding taxes</w:t>
            </w:r>
          </w:p>
        </w:tc>
        <w:tc>
          <w:tcPr>
            <w:tcW w:w="1491" w:type="dxa"/>
          </w:tcPr>
          <w:p w14:paraId="4F1D1F9C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including taxes</w:t>
            </w:r>
          </w:p>
        </w:tc>
        <w:tc>
          <w:tcPr>
            <w:tcW w:w="2744" w:type="dxa"/>
          </w:tcPr>
          <w:p w14:paraId="2B52872E" w14:textId="77777777" w:rsidR="008B420F" w:rsidRPr="00B663BF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price (currency) including all applicable taxes and delivery to destination</w:t>
            </w:r>
          </w:p>
        </w:tc>
      </w:tr>
      <w:tr w:rsidR="008B420F" w:rsidRPr="004E7BBB" w14:paraId="0D2D07BC" w14:textId="77777777" w:rsidTr="00626B24">
        <w:trPr>
          <w:trHeight w:val="629"/>
        </w:trPr>
        <w:tc>
          <w:tcPr>
            <w:tcW w:w="876" w:type="dxa"/>
          </w:tcPr>
          <w:p w14:paraId="057B2BA1" w14:textId="77777777" w:rsidR="008B420F" w:rsidRPr="004E7BBB" w:rsidRDefault="008B420F" w:rsidP="00F845EB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vAlign w:val="center"/>
          </w:tcPr>
          <w:p w14:paraId="61457150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14:paraId="4019023F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</w:tcPr>
          <w:p w14:paraId="1A781237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</w:tcPr>
          <w:p w14:paraId="0B5F8DF8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4" w:type="dxa"/>
          </w:tcPr>
          <w:p w14:paraId="6BD6093B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9BB097C" w14:textId="77777777" w:rsidR="00695593" w:rsidRDefault="00695593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032FFD67" w14:textId="354499C1" w:rsidR="00695593" w:rsidRPr="00695593" w:rsidRDefault="00695593" w:rsidP="0069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593">
        <w:rPr>
          <w:rFonts w:ascii="Times New Roman" w:eastAsia="Times New Roman" w:hAnsi="Times New Roman" w:cs="Times New Roman"/>
          <w:b/>
          <w:sz w:val="24"/>
          <w:szCs w:val="24"/>
        </w:rPr>
        <w:t>Start up and commissioning</w:t>
      </w:r>
    </w:p>
    <w:tbl>
      <w:tblPr>
        <w:tblW w:w="0" w:type="auto"/>
        <w:tblInd w:w="-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388"/>
        <w:gridCol w:w="1260"/>
        <w:gridCol w:w="1435"/>
        <w:gridCol w:w="1491"/>
        <w:gridCol w:w="2744"/>
      </w:tblGrid>
      <w:tr w:rsidR="00695593" w:rsidRPr="004E7BBB" w14:paraId="62CA4F58" w14:textId="77777777" w:rsidTr="007F7708">
        <w:tc>
          <w:tcPr>
            <w:tcW w:w="876" w:type="dxa"/>
          </w:tcPr>
          <w:p w14:paraId="0D19DC01" w14:textId="77777777" w:rsidR="00695593" w:rsidRPr="00CA1F94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2388" w:type="dxa"/>
          </w:tcPr>
          <w:p w14:paraId="3419CCCF" w14:textId="3D3525DC" w:rsidR="00695593" w:rsidRPr="004E7BBB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1260" w:type="dxa"/>
          </w:tcPr>
          <w:p w14:paraId="5CD2EEC0" w14:textId="77777777" w:rsidR="00695593" w:rsidRPr="004E7BBB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Measure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unit</w:t>
            </w:r>
          </w:p>
        </w:tc>
        <w:tc>
          <w:tcPr>
            <w:tcW w:w="1435" w:type="dxa"/>
          </w:tcPr>
          <w:p w14:paraId="231E1584" w14:textId="77777777" w:rsidR="00695593" w:rsidRPr="004E7BBB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excluding taxes</w:t>
            </w:r>
          </w:p>
        </w:tc>
        <w:tc>
          <w:tcPr>
            <w:tcW w:w="1491" w:type="dxa"/>
          </w:tcPr>
          <w:p w14:paraId="542C33A8" w14:textId="6E70155F" w:rsidR="00695593" w:rsidRPr="00695593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including taxes</w:t>
            </w:r>
            <w:r w:rsidRPr="00695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if applicable)</w:t>
            </w:r>
          </w:p>
        </w:tc>
        <w:tc>
          <w:tcPr>
            <w:tcW w:w="2744" w:type="dxa"/>
          </w:tcPr>
          <w:p w14:paraId="3EC6918B" w14:textId="32FA8465" w:rsidR="00695593" w:rsidRPr="00B663BF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Total price (currency)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of Service (</w:t>
            </w: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including all applicable taxes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 if applicable)</w:t>
            </w:r>
          </w:p>
        </w:tc>
      </w:tr>
      <w:tr w:rsidR="00695593" w:rsidRPr="004E7BBB" w14:paraId="6DED21C3" w14:textId="77777777" w:rsidTr="007F7708">
        <w:trPr>
          <w:trHeight w:val="629"/>
        </w:trPr>
        <w:tc>
          <w:tcPr>
            <w:tcW w:w="876" w:type="dxa"/>
          </w:tcPr>
          <w:p w14:paraId="0652D89C" w14:textId="77777777" w:rsidR="00695593" w:rsidRPr="004E7BBB" w:rsidRDefault="00695593" w:rsidP="007F770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vAlign w:val="center"/>
          </w:tcPr>
          <w:p w14:paraId="334C92E4" w14:textId="77777777" w:rsidR="00695593" w:rsidRPr="004E7BBB" w:rsidRDefault="00695593" w:rsidP="007F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14:paraId="1BAC13D7" w14:textId="77777777" w:rsidR="00695593" w:rsidRPr="004E7BBB" w:rsidRDefault="00695593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</w:tcPr>
          <w:p w14:paraId="3381DEDF" w14:textId="77777777" w:rsidR="00695593" w:rsidRPr="004E7BBB" w:rsidRDefault="00695593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</w:tcPr>
          <w:p w14:paraId="184FDA98" w14:textId="77777777" w:rsidR="00695593" w:rsidRPr="004E7BBB" w:rsidRDefault="00695593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4" w:type="dxa"/>
          </w:tcPr>
          <w:p w14:paraId="4A81BAEE" w14:textId="77777777" w:rsidR="00695593" w:rsidRPr="004E7BBB" w:rsidRDefault="00695593" w:rsidP="007F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17192CE" w14:textId="77777777" w:rsidR="00695593" w:rsidRPr="004E7BBB" w:rsidRDefault="00695593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0E56A9F" w14:textId="6C92BB27" w:rsidR="00626B24" w:rsidRPr="00382D64" w:rsidRDefault="00626B24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B24">
        <w:rPr>
          <w:rFonts w:ascii="Times New Roman" w:eastAsia="Times New Roman" w:hAnsi="Times New Roman" w:cs="Times New Roman"/>
          <w:b/>
          <w:sz w:val="24"/>
          <w:szCs w:val="24"/>
        </w:rPr>
        <w:t xml:space="preserve">Quotation validity period: 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 xml:space="preserve">The commercial offer shall be valid for at least </w:t>
      </w:r>
      <w:r w:rsidR="009D297B" w:rsidRPr="009D297B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0 days from the date of submission.</w:t>
      </w:r>
    </w:p>
    <w:p w14:paraId="6D707BAE" w14:textId="77777777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Penalties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 In case of violation of the terms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 by the Supplier, the Buyer has the right to impose penalties on the Supplier in the amount of 0.1% for each overdue day of the total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t, but not more than 10% of the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t. </w:t>
      </w:r>
    </w:p>
    <w:p w14:paraId="0F45AEC9" w14:textId="616D863F" w:rsidR="008B420F" w:rsidRPr="004E7BBB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Delivery </w:t>
      </w:r>
      <w:r w:rsidR="002416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Terms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6ADD8A92" w14:textId="77777777" w:rsidR="009248D5" w:rsidRPr="00400F1E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For residents: </w:t>
      </w:r>
    </w:p>
    <w:p w14:paraId="10EFB3CA" w14:textId="61906B75" w:rsidR="009248D5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="006B3A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Price No. 1 - </w:t>
      </w:r>
      <w:r w:rsidRPr="00695593">
        <w:rPr>
          <w:rFonts w:ascii="Times New Roman" w:eastAsia="Times New Roman" w:hAnsi="Times New Roman" w:cs="Times New Roman"/>
          <w:bCs/>
          <w:sz w:val="24"/>
          <w:szCs w:val="24"/>
        </w:rPr>
        <w:t>DAP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Republic, Station Code 717703. </w:t>
      </w:r>
    </w:p>
    <w:p w14:paraId="190E609B" w14:textId="7D174841" w:rsidR="006B3A83" w:rsidRDefault="006B3A83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For </w:t>
      </w:r>
      <w:proofErr w:type="gramStart"/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not residents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7395C188" w14:textId="504F29F9" w:rsidR="006B3A83" w:rsidRPr="006B3A83" w:rsidRDefault="006B3A83" w:rsidP="006B3A8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If terms indicated other than DAP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preliminary packing list.</w:t>
      </w:r>
    </w:p>
    <w:p w14:paraId="46AB5A08" w14:textId="77777777" w:rsidR="00695593" w:rsidRDefault="00695593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0A05BDA" w14:textId="77777777" w:rsidR="00695593" w:rsidRPr="001F3975" w:rsidRDefault="00695593" w:rsidP="00695593">
      <w:pPr>
        <w:pStyle w:val="ListParagraph"/>
        <w:numPr>
          <w:ilvl w:val="0"/>
          <w:numId w:val="4"/>
        </w:numPr>
        <w:spacing w:after="0"/>
        <w:ind w:left="142" w:hanging="49"/>
        <w:jc w:val="both"/>
        <w:rPr>
          <w:rFonts w:ascii="Times New Roman" w:hAnsi="Times New Roman" w:cs="Times New Roman"/>
          <w:sz w:val="24"/>
          <w:szCs w:val="24"/>
        </w:rPr>
      </w:pPr>
      <w:r w:rsidRPr="001F3975">
        <w:rPr>
          <w:rFonts w:ascii="Times New Roman" w:hAnsi="Times New Roman" w:cs="Times New Roman"/>
          <w:sz w:val="24"/>
          <w:szCs w:val="24"/>
        </w:rPr>
        <w:t xml:space="preserve">If the cost of services, as specified in the Terms of Reference (hereinafter referred to as the </w:t>
      </w:r>
      <w:proofErr w:type="spellStart"/>
      <w:r w:rsidRPr="001F3975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Pr="001F3975">
        <w:rPr>
          <w:rFonts w:ascii="Times New Roman" w:hAnsi="Times New Roman" w:cs="Times New Roman"/>
          <w:sz w:val="24"/>
          <w:szCs w:val="24"/>
        </w:rPr>
        <w:t>), is not fixed and is calculated based on the actual working hours spent, the following costs must be specified:</w:t>
      </w:r>
    </w:p>
    <w:p w14:paraId="42F07F21" w14:textId="77777777" w:rsidR="00695593" w:rsidRPr="001F3975" w:rsidRDefault="00695593" w:rsidP="006955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975">
        <w:rPr>
          <w:rFonts w:ascii="Times New Roman" w:hAnsi="Times New Roman" w:cs="Times New Roman"/>
          <w:sz w:val="24"/>
          <w:szCs w:val="24"/>
        </w:rPr>
        <w:t xml:space="preserve">- cost of standard labor hours. Specify the number of standard hours per working day. </w:t>
      </w:r>
    </w:p>
    <w:p w14:paraId="1F49F307" w14:textId="77777777" w:rsidR="00695593" w:rsidRPr="001F3975" w:rsidRDefault="00695593" w:rsidP="006955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975">
        <w:rPr>
          <w:rFonts w:ascii="Times New Roman" w:hAnsi="Times New Roman" w:cs="Times New Roman"/>
          <w:sz w:val="24"/>
          <w:szCs w:val="24"/>
        </w:rPr>
        <w:t>- cost of labor hours on holidays, if applicable.</w:t>
      </w:r>
    </w:p>
    <w:p w14:paraId="72FD0571" w14:textId="281B0397" w:rsidR="00695593" w:rsidRPr="001F3975" w:rsidRDefault="00695593" w:rsidP="006955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975">
        <w:rPr>
          <w:rFonts w:ascii="Times New Roman" w:hAnsi="Times New Roman" w:cs="Times New Roman"/>
          <w:sz w:val="24"/>
          <w:szCs w:val="24"/>
        </w:rPr>
        <w:t xml:space="preserve">- cost </w:t>
      </w:r>
      <w:r w:rsidRPr="001F3975">
        <w:rPr>
          <w:rFonts w:ascii="Times New Roman" w:hAnsi="Times New Roman" w:cs="Times New Roman"/>
          <w:sz w:val="24"/>
          <w:szCs w:val="24"/>
        </w:rPr>
        <w:t xml:space="preserve">of </w:t>
      </w:r>
      <w:r w:rsidRPr="001F3975">
        <w:rPr>
          <w:rFonts w:ascii="Times New Roman" w:hAnsi="Times New Roman" w:cs="Times New Roman"/>
          <w:sz w:val="24"/>
          <w:szCs w:val="24"/>
        </w:rPr>
        <w:t xml:space="preserve">labor </w:t>
      </w:r>
      <w:r w:rsidRPr="001F3975">
        <w:rPr>
          <w:rFonts w:ascii="Times New Roman" w:hAnsi="Times New Roman" w:cs="Times New Roman"/>
          <w:sz w:val="24"/>
          <w:szCs w:val="24"/>
        </w:rPr>
        <w:t>hours</w:t>
      </w:r>
      <w:r w:rsidRPr="001F3975">
        <w:rPr>
          <w:rFonts w:ascii="Times New Roman" w:hAnsi="Times New Roman" w:cs="Times New Roman"/>
          <w:sz w:val="24"/>
          <w:szCs w:val="24"/>
        </w:rPr>
        <w:t xml:space="preserve"> for overtime, if applicable. </w:t>
      </w:r>
    </w:p>
    <w:p w14:paraId="6FC6BF34" w14:textId="77777777" w:rsidR="00695593" w:rsidRPr="001F3975" w:rsidRDefault="00695593" w:rsidP="006955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975">
        <w:rPr>
          <w:rFonts w:ascii="Times New Roman" w:hAnsi="Times New Roman" w:cs="Times New Roman"/>
          <w:sz w:val="24"/>
          <w:szCs w:val="24"/>
        </w:rPr>
        <w:t>- a full preliminary calculation of the cost of maintenance and repair services, including days scheduled for transportation.</w:t>
      </w:r>
    </w:p>
    <w:p w14:paraId="2A99E4F4" w14:textId="77777777" w:rsidR="00695593" w:rsidRPr="00695593" w:rsidRDefault="00695593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F72C6F" w14:textId="49C19992" w:rsidR="008B420F" w:rsidRPr="00121C14" w:rsidRDefault="008B420F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B517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Payment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55DC3" w:rsidRPr="00121C14">
        <w:rPr>
          <w:rFonts w:ascii="Times New Roman" w:eastAsia="Times New Roman" w:hAnsi="Times New Roman" w:cs="Times New Roman"/>
          <w:bCs/>
          <w:sz w:val="24"/>
          <w:szCs w:val="24"/>
        </w:rPr>
        <w:t>Indicate payment terms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DC9F6FB" w14:textId="77777777" w:rsidR="008B420F" w:rsidRPr="00695593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14D3D3" w14:textId="5408B1E1" w:rsidR="008B420F" w:rsidRPr="00B663BF" w:rsidRDefault="00B01CF3" w:rsidP="00626B24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Other terms and conditions</w:t>
      </w:r>
      <w:r w:rsidR="008B420F" w:rsidRPr="004E7B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If applicable</w:t>
      </w:r>
      <w:r w:rsidR="008B420F" w:rsidRPr="004E7BB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D0F995" w14:textId="77777777" w:rsidR="008B420F" w:rsidRDefault="008B420F" w:rsidP="00626B2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11A180" w14:textId="77777777" w:rsidR="00382D64" w:rsidRPr="00B663BF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Name of the company (supplier)</w:t>
      </w:r>
    </w:p>
    <w:p w14:paraId="406DAC3A" w14:textId="77777777" w:rsidR="00382D64" w:rsidRPr="005C684C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lastRenderedPageBreak/>
        <w:t>Position, full name.</w:t>
      </w:r>
    </w:p>
    <w:p w14:paraId="71AA5578" w14:textId="221BD9A1" w:rsidR="00901C4F" w:rsidRPr="008B420F" w:rsidRDefault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___signature____________/</w:t>
      </w:r>
      <w:r>
        <w:rPr>
          <w:rFonts w:ascii="Times New Roman" w:eastAsia="Times New Roman" w:hAnsi="Times New Roman" w:cs="Times New Roman"/>
          <w:sz w:val="24"/>
          <w:szCs w:val="24"/>
        </w:rPr>
        <w:t>Stamp</w:t>
      </w:r>
    </w:p>
    <w:sectPr w:rsidR="00901C4F" w:rsidRPr="008B420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3209A"/>
    <w:multiLevelType w:val="hybridMultilevel"/>
    <w:tmpl w:val="BEA8A7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5435386">
    <w:abstractNumId w:val="2"/>
  </w:num>
  <w:num w:numId="2" w16cid:durableId="1842425178">
    <w:abstractNumId w:val="3"/>
  </w:num>
  <w:num w:numId="3" w16cid:durableId="659893674">
    <w:abstractNumId w:val="4"/>
  </w:num>
  <w:num w:numId="4" w16cid:durableId="893084192">
    <w:abstractNumId w:val="1"/>
  </w:num>
  <w:num w:numId="5" w16cid:durableId="12399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93F9C"/>
    <w:rsid w:val="000A34F8"/>
    <w:rsid w:val="000A3692"/>
    <w:rsid w:val="000C1540"/>
    <w:rsid w:val="00121C14"/>
    <w:rsid w:val="00127A50"/>
    <w:rsid w:val="00134EA7"/>
    <w:rsid w:val="001A1BD3"/>
    <w:rsid w:val="001F3975"/>
    <w:rsid w:val="00210EA4"/>
    <w:rsid w:val="00213FEA"/>
    <w:rsid w:val="00220841"/>
    <w:rsid w:val="00233ADA"/>
    <w:rsid w:val="0024165E"/>
    <w:rsid w:val="00260D3E"/>
    <w:rsid w:val="00263469"/>
    <w:rsid w:val="00276B43"/>
    <w:rsid w:val="0029496C"/>
    <w:rsid w:val="0029596D"/>
    <w:rsid w:val="002E5D7E"/>
    <w:rsid w:val="002F6FE7"/>
    <w:rsid w:val="0030246C"/>
    <w:rsid w:val="00304007"/>
    <w:rsid w:val="003044F2"/>
    <w:rsid w:val="003279D1"/>
    <w:rsid w:val="00333AAF"/>
    <w:rsid w:val="00337062"/>
    <w:rsid w:val="003401AF"/>
    <w:rsid w:val="00351432"/>
    <w:rsid w:val="00355263"/>
    <w:rsid w:val="00355DC3"/>
    <w:rsid w:val="0036783E"/>
    <w:rsid w:val="0037355C"/>
    <w:rsid w:val="00382D64"/>
    <w:rsid w:val="003C583C"/>
    <w:rsid w:val="003D38FA"/>
    <w:rsid w:val="003E4042"/>
    <w:rsid w:val="00400F1E"/>
    <w:rsid w:val="0040493F"/>
    <w:rsid w:val="0041437F"/>
    <w:rsid w:val="00417CC8"/>
    <w:rsid w:val="00424DBD"/>
    <w:rsid w:val="00425C87"/>
    <w:rsid w:val="004327BF"/>
    <w:rsid w:val="00437655"/>
    <w:rsid w:val="0044041A"/>
    <w:rsid w:val="004464F1"/>
    <w:rsid w:val="004468DE"/>
    <w:rsid w:val="00467473"/>
    <w:rsid w:val="004743FC"/>
    <w:rsid w:val="00477BF0"/>
    <w:rsid w:val="00496EBD"/>
    <w:rsid w:val="004A1AB1"/>
    <w:rsid w:val="004A41BF"/>
    <w:rsid w:val="004A7B78"/>
    <w:rsid w:val="004B457D"/>
    <w:rsid w:val="004B714B"/>
    <w:rsid w:val="004C6188"/>
    <w:rsid w:val="004D35DE"/>
    <w:rsid w:val="004E02A6"/>
    <w:rsid w:val="004F74D5"/>
    <w:rsid w:val="005133B1"/>
    <w:rsid w:val="0051473B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94E33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835BF"/>
    <w:rsid w:val="00693E1C"/>
    <w:rsid w:val="00695593"/>
    <w:rsid w:val="006A4EB1"/>
    <w:rsid w:val="006B3A83"/>
    <w:rsid w:val="006B3FFA"/>
    <w:rsid w:val="006B6B4D"/>
    <w:rsid w:val="006E72DA"/>
    <w:rsid w:val="00722FEE"/>
    <w:rsid w:val="007511B9"/>
    <w:rsid w:val="00762346"/>
    <w:rsid w:val="0078053B"/>
    <w:rsid w:val="00791BF4"/>
    <w:rsid w:val="007A0D41"/>
    <w:rsid w:val="007A30FF"/>
    <w:rsid w:val="007C3BA3"/>
    <w:rsid w:val="007E5EF2"/>
    <w:rsid w:val="00802370"/>
    <w:rsid w:val="008049DC"/>
    <w:rsid w:val="008109F5"/>
    <w:rsid w:val="008313C7"/>
    <w:rsid w:val="0083484F"/>
    <w:rsid w:val="0087045F"/>
    <w:rsid w:val="00874A0D"/>
    <w:rsid w:val="00892352"/>
    <w:rsid w:val="008956F1"/>
    <w:rsid w:val="008A3FAA"/>
    <w:rsid w:val="008B420F"/>
    <w:rsid w:val="008E7AB0"/>
    <w:rsid w:val="00901C4F"/>
    <w:rsid w:val="00906008"/>
    <w:rsid w:val="0091080C"/>
    <w:rsid w:val="009248D5"/>
    <w:rsid w:val="00942630"/>
    <w:rsid w:val="009545FF"/>
    <w:rsid w:val="0096697E"/>
    <w:rsid w:val="00967FDE"/>
    <w:rsid w:val="0097102F"/>
    <w:rsid w:val="009A40B3"/>
    <w:rsid w:val="009B469D"/>
    <w:rsid w:val="009D297B"/>
    <w:rsid w:val="009D3FD2"/>
    <w:rsid w:val="009E637F"/>
    <w:rsid w:val="00A322CC"/>
    <w:rsid w:val="00A43505"/>
    <w:rsid w:val="00A86B56"/>
    <w:rsid w:val="00AA2DE9"/>
    <w:rsid w:val="00AD18DA"/>
    <w:rsid w:val="00AE43E5"/>
    <w:rsid w:val="00AF02B7"/>
    <w:rsid w:val="00B01CF3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54096"/>
    <w:rsid w:val="00C765AA"/>
    <w:rsid w:val="00C80579"/>
    <w:rsid w:val="00C8254C"/>
    <w:rsid w:val="00CB39F2"/>
    <w:rsid w:val="00CB71A1"/>
    <w:rsid w:val="00CC0698"/>
    <w:rsid w:val="00CD367F"/>
    <w:rsid w:val="00CD5C36"/>
    <w:rsid w:val="00CF03CA"/>
    <w:rsid w:val="00D10C71"/>
    <w:rsid w:val="00D243EA"/>
    <w:rsid w:val="00D4263A"/>
    <w:rsid w:val="00D453B5"/>
    <w:rsid w:val="00D662D7"/>
    <w:rsid w:val="00D670E3"/>
    <w:rsid w:val="00D743AA"/>
    <w:rsid w:val="00D85A2D"/>
    <w:rsid w:val="00D91C1F"/>
    <w:rsid w:val="00DA3AE8"/>
    <w:rsid w:val="00DB5173"/>
    <w:rsid w:val="00DB79AD"/>
    <w:rsid w:val="00DD2208"/>
    <w:rsid w:val="00DD7E82"/>
    <w:rsid w:val="00DE3CF4"/>
    <w:rsid w:val="00E24308"/>
    <w:rsid w:val="00E4724F"/>
    <w:rsid w:val="00E6372E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695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277</Words>
  <Characters>1539</Characters>
  <Application>Microsoft Office Word</Application>
  <DocSecurity>0</DocSecurity>
  <Lines>26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166</cp:revision>
  <cp:lastPrinted>2025-03-18T03:08:00Z</cp:lastPrinted>
  <dcterms:created xsi:type="dcterms:W3CDTF">2025-03-12T03:23:00Z</dcterms:created>
  <dcterms:modified xsi:type="dcterms:W3CDTF">2026-05-21T05:53:00Z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